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washu: phd: teaching: CSE 560 Fall 2009 Calendar</w:t>
      </w:r>
    </w:p>
    <w:p w:rsidR="00000000" w:rsidDel="00000000" w:rsidP="00000000" w:rsidRDefault="00000000" w:rsidRPr="00000000" w14:paraId="0000000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washu: phd: teaching</w:t>
      </w:r>
    </w:p>
    <w:p w:rsidR="00000000" w:rsidDel="00000000" w:rsidP="00000000" w:rsidRDefault="00000000" w:rsidRPr="00000000" w14:paraId="0000000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CSE 560M Course Calendar</w:t>
      </w:r>
    </w:p>
    <w:p w:rsidR="00000000" w:rsidDel="00000000" w:rsidP="00000000" w:rsidRDefault="00000000" w:rsidRPr="00000000" w14:paraId="0000000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Week</w:t>
      </w:r>
    </w:p>
    <w:p w:rsidR="00000000" w:rsidDel="00000000" w:rsidP="00000000" w:rsidRDefault="00000000" w:rsidRPr="00000000" w14:paraId="0000000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Monday</w:t>
      </w:r>
    </w:p>
    <w:p w:rsidR="00000000" w:rsidDel="00000000" w:rsidP="00000000" w:rsidRDefault="00000000" w:rsidRPr="00000000" w14:paraId="0000000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Wednesday</w:t>
      </w:r>
    </w:p>
    <w:p w:rsidR="00000000" w:rsidDel="00000000" w:rsidP="00000000" w:rsidRDefault="00000000" w:rsidRPr="00000000" w14:paraId="0000000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—|—|—</w:t>
      </w:r>
    </w:p>
    <w:p w:rsidR="00000000" w:rsidDel="00000000" w:rsidP="00000000" w:rsidRDefault="00000000" w:rsidRPr="00000000" w14:paraId="0000000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0</w:t>
      </w:r>
    </w:p>
    <w:p w:rsidR="00000000" w:rsidDel="00000000" w:rsidP="00000000" w:rsidRDefault="00000000" w:rsidRPr="00000000" w14:paraId="0000000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| 8/26</w:t>
      </w:r>
    </w:p>
    <w:p w:rsidR="00000000" w:rsidDel="00000000" w:rsidP="00000000" w:rsidRDefault="00000000" w:rsidRPr="00000000" w14:paraId="0000000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First day of class</w:t>
      </w:r>
    </w:p>
    <w:p w:rsidR="00000000" w:rsidDel="00000000" w:rsidP="00000000" w:rsidRDefault="00000000" w:rsidRPr="00000000" w14:paraId="0000001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L1: Introduction</w:t>
      </w:r>
    </w:p>
    <w:p w:rsidR="00000000" w:rsidDel="00000000" w:rsidP="00000000" w:rsidRDefault="00000000" w:rsidRPr="00000000" w14:paraId="0000001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HW0 assigned</w:t>
      </w:r>
    </w:p>
    <w:p w:rsidR="00000000" w:rsidDel="00000000" w:rsidP="00000000" w:rsidRDefault="00000000" w:rsidRPr="00000000" w14:paraId="0000001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</w:t>
      </w:r>
    </w:p>
    <w:p w:rsidR="00000000" w:rsidDel="00000000" w:rsidP="00000000" w:rsidRDefault="00000000" w:rsidRPr="00000000" w14:paraId="0000001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8/31</w:t>
      </w:r>
    </w:p>
    <w:p w:rsidR="00000000" w:rsidDel="00000000" w:rsidP="00000000" w:rsidRDefault="00000000" w:rsidRPr="00000000" w14:paraId="0000001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HW0 due</w:t>
      </w:r>
    </w:p>
    <w:p w:rsidR="00000000" w:rsidDel="00000000" w:rsidP="00000000" w:rsidRDefault="00000000" w:rsidRPr="00000000" w14:paraId="0000001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L2: Quantitative Computer Architecture</w:t>
      </w:r>
    </w:p>
    <w:p w:rsidR="00000000" w:rsidDel="00000000" w:rsidP="00000000" w:rsidRDefault="00000000" w:rsidRPr="00000000" w14:paraId="0000001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1D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Preface &amp; Ch. 1</w:t>
      </w:r>
    </w:p>
    <w:p w:rsidR="00000000" w:rsidDel="00000000" w:rsidP="00000000" w:rsidRDefault="00000000" w:rsidRPr="00000000" w14:paraId="0000001E">
      <w:pPr>
        <w:pageBreakBefore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V&amp;L: Ch. 1</w:t>
      </w:r>
    </w:p>
    <w:p w:rsidR="00000000" w:rsidDel="00000000" w:rsidP="00000000" w:rsidRDefault="00000000" w:rsidRPr="00000000" w14:paraId="0000001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9/2</w:t>
      </w:r>
    </w:p>
    <w:p w:rsidR="00000000" w:rsidDel="00000000" w:rsidP="00000000" w:rsidRDefault="00000000" w:rsidRPr="00000000" w14:paraId="0000002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L3: Instruction Set Architecture</w:t>
      </w:r>
    </w:p>
    <w:p w:rsidR="00000000" w:rsidDel="00000000" w:rsidP="00000000" w:rsidRDefault="00000000" w:rsidRPr="00000000" w14:paraId="0000002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23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App. B.1-B.7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V&amp;L: Ch. 2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hyperlink r:id="rId6">
        <w:r w:rsidDel="00000000" w:rsidR="00000000" w:rsidRPr="00000000">
          <w:rPr>
            <w:color w:val="0000ee"/>
            <w:u w:val="single"/>
            <w:rtl w:val="0"/>
          </w:rPr>
          <w:t xml:space="preserve">Turner &amp; Zar VHDL concepts tutorial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2</w:t>
      </w:r>
    </w:p>
    <w:p w:rsidR="00000000" w:rsidDel="00000000" w:rsidP="00000000" w:rsidRDefault="00000000" w:rsidRPr="00000000" w14:paraId="0000002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9/7</w:t>
      </w:r>
    </w:p>
    <w:p w:rsidR="00000000" w:rsidDel="00000000" w:rsidP="00000000" w:rsidRDefault="00000000" w:rsidRPr="00000000" w14:paraId="0000002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Labor Day, No Class Meeting</w:t>
      </w:r>
    </w:p>
    <w:p w:rsidR="00000000" w:rsidDel="00000000" w:rsidP="00000000" w:rsidRDefault="00000000" w:rsidRPr="00000000" w14:paraId="0000002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9/9</w:t>
      </w:r>
    </w:p>
    <w:p w:rsidR="00000000" w:rsidDel="00000000" w:rsidP="00000000" w:rsidRDefault="00000000" w:rsidRPr="00000000" w14:paraId="0000002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L4: Pipelining I</w:t>
      </w:r>
    </w:p>
    <w:p w:rsidR="00000000" w:rsidDel="00000000" w:rsidP="00000000" w:rsidRDefault="00000000" w:rsidRPr="00000000" w14:paraId="0000002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2F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Appendix A, sections A1- A.2</w:t>
      </w:r>
    </w:p>
    <w:p w:rsidR="00000000" w:rsidDel="00000000" w:rsidP="00000000" w:rsidRDefault="00000000" w:rsidRPr="00000000" w14:paraId="00000030">
      <w:pPr>
        <w:pageBreakBefore w:val="0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V&amp;L: Ch. 3</w:t>
      </w:r>
    </w:p>
    <w:p w:rsidR="00000000" w:rsidDel="00000000" w:rsidP="00000000" w:rsidRDefault="00000000" w:rsidRPr="00000000" w14:paraId="0000003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3</w:t>
      </w:r>
    </w:p>
    <w:p w:rsidR="00000000" w:rsidDel="00000000" w:rsidP="00000000" w:rsidRDefault="00000000" w:rsidRPr="00000000" w14:paraId="0000003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9/14</w:t>
      </w:r>
    </w:p>
    <w:p w:rsidR="00000000" w:rsidDel="00000000" w:rsidP="00000000" w:rsidRDefault="00000000" w:rsidRPr="00000000" w14:paraId="0000003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L5: VHDL tutorial</w:t>
      </w:r>
    </w:p>
    <w:p w:rsidR="00000000" w:rsidDel="00000000" w:rsidP="00000000" w:rsidRDefault="00000000" w:rsidRPr="00000000" w14:paraId="0000003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Tutorial Slides</w:t>
      </w:r>
    </w:p>
    <w:p w:rsidR="00000000" w:rsidDel="00000000" w:rsidP="00000000" w:rsidRDefault="00000000" w:rsidRPr="00000000" w14:paraId="0000003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HW1 assigned</w:t>
      </w:r>
    </w:p>
    <w:p w:rsidR="00000000" w:rsidDel="00000000" w:rsidP="00000000" w:rsidRDefault="00000000" w:rsidRPr="00000000" w14:paraId="0000003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3C">
      <w:pPr>
        <w:pageBreakBefore w:val="0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hyperlink r:id="rId7">
        <w:r w:rsidDel="00000000" w:rsidR="00000000" w:rsidRPr="00000000">
          <w:rPr>
            <w:color w:val="0000ee"/>
            <w:u w:val="single"/>
            <w:rtl w:val="0"/>
          </w:rPr>
          <w:t xml:space="preserve">Turner &amp; Zar VHDL concepts tutorial</w:t>
        </w:r>
      </w:hyperlink>
      <w:r w:rsidDel="00000000" w:rsidR="00000000" w:rsidRPr="00000000">
        <w:rPr>
          <w:rtl w:val="0"/>
        </w:rPr>
        <w:t xml:space="preserve"> (again if needed)</w:t>
      </w:r>
    </w:p>
    <w:p w:rsidR="00000000" w:rsidDel="00000000" w:rsidP="00000000" w:rsidRDefault="00000000" w:rsidRPr="00000000" w14:paraId="0000003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9/16</w:t>
      </w:r>
    </w:p>
    <w:p w:rsidR="00000000" w:rsidDel="00000000" w:rsidP="00000000" w:rsidRDefault="00000000" w:rsidRPr="00000000" w14:paraId="0000003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L6: Pipelining II</w:t>
      </w:r>
    </w:p>
    <w:p w:rsidR="00000000" w:rsidDel="00000000" w:rsidP="00000000" w:rsidRDefault="00000000" w:rsidRPr="00000000" w14:paraId="0000003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41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Appendix A, sections A3- A.5</w:t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Commentary: </w:t>
      </w:r>
      <w:hyperlink r:id="rId8">
        <w:r w:rsidDel="00000000" w:rsidR="00000000" w:rsidRPr="00000000">
          <w:rPr>
            <w:color w:val="0000ee"/>
            <w:u w:val="single"/>
            <w:rtl w:val="0"/>
          </w:rPr>
          <w:t xml:space="preserve">Retrospective on HLL Computers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4</w:t>
      </w:r>
    </w:p>
    <w:p w:rsidR="00000000" w:rsidDel="00000000" w:rsidP="00000000" w:rsidRDefault="00000000" w:rsidRPr="00000000" w14:paraId="0000004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9/21</w:t>
      </w:r>
    </w:p>
    <w:p w:rsidR="00000000" w:rsidDel="00000000" w:rsidP="00000000" w:rsidRDefault="00000000" w:rsidRPr="00000000" w14:paraId="0000004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L7: Pipelining III, Scoreboarding</w:t>
      </w:r>
    </w:p>
    <w:p w:rsidR="00000000" w:rsidDel="00000000" w:rsidP="00000000" w:rsidRDefault="00000000" w:rsidRPr="00000000" w14:paraId="0000004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Appendix A, sections A6- A.9</w:t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V&amp;L: Ch. 4</w:t>
      </w:r>
    </w:p>
    <w:p w:rsidR="00000000" w:rsidDel="00000000" w:rsidP="00000000" w:rsidRDefault="00000000" w:rsidRPr="00000000" w14:paraId="0000004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9/23</w:t>
      </w:r>
    </w:p>
    <w:p w:rsidR="00000000" w:rsidDel="00000000" w:rsidP="00000000" w:rsidRDefault="00000000" w:rsidRPr="00000000" w14:paraId="0000004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L8: Dynamic Execution I</w:t>
      </w:r>
    </w:p>
    <w:p w:rsidR="00000000" w:rsidDel="00000000" w:rsidP="00000000" w:rsidRDefault="00000000" w:rsidRPr="00000000" w14:paraId="0000004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HW1 due</w:t>
      </w:r>
    </w:p>
    <w:p w:rsidR="00000000" w:rsidDel="00000000" w:rsidP="00000000" w:rsidRDefault="00000000" w:rsidRPr="00000000" w14:paraId="0000005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HW2 assigned</w:t>
      </w:r>
    </w:p>
    <w:p w:rsidR="00000000" w:rsidDel="00000000" w:rsidP="00000000" w:rsidRDefault="00000000" w:rsidRPr="00000000" w14:paraId="0000005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54">
      <w:pPr>
        <w:pageBreakBefore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sections 2.1,2.4-2.5</w:t>
      </w:r>
    </w:p>
    <w:p w:rsidR="00000000" w:rsidDel="00000000" w:rsidP="00000000" w:rsidRDefault="00000000" w:rsidRPr="00000000" w14:paraId="00000055">
      <w:pPr>
        <w:pageBreakBefore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V&amp;L: Ch. 5</w:t>
      </w:r>
    </w:p>
    <w:p w:rsidR="00000000" w:rsidDel="00000000" w:rsidP="00000000" w:rsidRDefault="00000000" w:rsidRPr="00000000" w14:paraId="0000005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5</w:t>
      </w:r>
    </w:p>
    <w:p w:rsidR="00000000" w:rsidDel="00000000" w:rsidP="00000000" w:rsidRDefault="00000000" w:rsidRPr="00000000" w14:paraId="0000005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9/28</w:t>
      </w:r>
    </w:p>
    <w:p w:rsidR="00000000" w:rsidDel="00000000" w:rsidP="00000000" w:rsidRDefault="00000000" w:rsidRPr="00000000" w14:paraId="0000005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L9: Dynamic Execution II</w:t>
      </w:r>
    </w:p>
    <w:p w:rsidR="00000000" w:rsidDel="00000000" w:rsidP="00000000" w:rsidRDefault="00000000" w:rsidRPr="00000000" w14:paraId="0000005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5D">
      <w:pPr>
        <w:pageBreakBefore w:val="0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Commentary: </w:t>
      </w:r>
      <w:hyperlink r:id="rId9">
        <w:r w:rsidDel="00000000" w:rsidR="00000000" w:rsidRPr="00000000">
          <w:rPr>
            <w:color w:val="0000ee"/>
            <w:u w:val="single"/>
            <w:rtl w:val="0"/>
          </w:rPr>
          <w:t xml:space="preserve">A Comparison of Two Pipeline Organizations</w:t>
        </w:r>
      </w:hyperlink>
      <w:r w:rsidDel="00000000" w:rsidR="00000000" w:rsidRPr="00000000">
        <w:rPr>
          <w:rtl w:val="0"/>
        </w:rPr>
        <w:t xml:space="preserve"> (</w:t>
      </w:r>
      <w:hyperlink r:id="rId10">
        <w:r w:rsidDel="00000000" w:rsidR="00000000" w:rsidRPr="00000000">
          <w:rPr>
            <w:color w:val="0000ee"/>
            <w:u w:val="single"/>
            <w:rtl w:val="0"/>
          </w:rPr>
          <w:t xml:space="preserve">conference presentation slides</w:t>
        </w:r>
      </w:hyperlink>
      <w:r w:rsidDel="00000000" w:rsidR="00000000" w:rsidRPr="00000000">
        <w:rPr>
          <w:rtl w:val="0"/>
        </w:rPr>
        <w:t xml:space="preserve">).</w:t>
      </w:r>
    </w:p>
    <w:p w:rsidR="00000000" w:rsidDel="00000000" w:rsidP="00000000" w:rsidRDefault="00000000" w:rsidRPr="00000000" w14:paraId="0000005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9/30</w:t>
      </w:r>
    </w:p>
    <w:p w:rsidR="00000000" w:rsidDel="00000000" w:rsidP="00000000" w:rsidRDefault="00000000" w:rsidRPr="00000000" w14:paraId="0000005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L10: Dynamic Execution III</w:t>
      </w:r>
    </w:p>
    <w:p w:rsidR="00000000" w:rsidDel="00000000" w:rsidP="00000000" w:rsidRDefault="00000000" w:rsidRPr="00000000" w14:paraId="0000006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62">
      <w:pPr>
        <w:pageBreakBefore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sections 2.3,2.6-2.7</w:t>
      </w:r>
    </w:p>
    <w:p w:rsidR="00000000" w:rsidDel="00000000" w:rsidP="00000000" w:rsidRDefault="00000000" w:rsidRPr="00000000" w14:paraId="00000063">
      <w:pPr>
        <w:pageBreakBefore w:val="0"/>
        <w:numPr>
          <w:ilvl w:val="0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Skim V&amp;L: Ch. 6</w:t>
      </w:r>
    </w:p>
    <w:p w:rsidR="00000000" w:rsidDel="00000000" w:rsidP="00000000" w:rsidRDefault="00000000" w:rsidRPr="00000000" w14:paraId="0000006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6</w:t>
      </w:r>
    </w:p>
    <w:p w:rsidR="00000000" w:rsidDel="00000000" w:rsidP="00000000" w:rsidRDefault="00000000" w:rsidRPr="00000000" w14:paraId="0000006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10/5</w:t>
      </w:r>
    </w:p>
    <w:p w:rsidR="00000000" w:rsidDel="00000000" w:rsidP="00000000" w:rsidRDefault="00000000" w:rsidRPr="00000000" w14:paraId="0000006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L11: Speculative Execution &amp; Multiple Issue</w:t>
      </w:r>
    </w:p>
    <w:p w:rsidR="00000000" w:rsidDel="00000000" w:rsidP="00000000" w:rsidRDefault="00000000" w:rsidRPr="00000000" w14:paraId="0000006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6B">
      <w:pPr>
        <w:pageBreakBefore w:val="0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sections 2.8-2.10</w:t>
      </w:r>
    </w:p>
    <w:p w:rsidR="00000000" w:rsidDel="00000000" w:rsidP="00000000" w:rsidRDefault="00000000" w:rsidRPr="00000000" w14:paraId="0000006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10/7</w:t>
      </w:r>
    </w:p>
    <w:p w:rsidR="00000000" w:rsidDel="00000000" w:rsidP="00000000" w:rsidRDefault="00000000" w:rsidRPr="00000000" w14:paraId="0000006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L12: Static Code Scheduling and Loop Unrolling</w:t>
      </w:r>
    </w:p>
    <w:p w:rsidR="00000000" w:rsidDel="00000000" w:rsidP="00000000" w:rsidRDefault="00000000" w:rsidRPr="00000000" w14:paraId="0000006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HW2 due</w:t>
      </w:r>
    </w:p>
    <w:p w:rsidR="00000000" w:rsidDel="00000000" w:rsidP="00000000" w:rsidRDefault="00000000" w:rsidRPr="00000000" w14:paraId="0000007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Project Milestone1 assigned</w:t>
      </w:r>
    </w:p>
    <w:p w:rsidR="00000000" w:rsidDel="00000000" w:rsidP="00000000" w:rsidRDefault="00000000" w:rsidRPr="00000000" w14:paraId="0000007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sections 2.2, 2.7</w:t>
      </w:r>
    </w:p>
    <w:p w:rsidR="00000000" w:rsidDel="00000000" w:rsidP="00000000" w:rsidRDefault="00000000" w:rsidRPr="00000000" w14:paraId="0000007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7</w:t>
      </w:r>
    </w:p>
    <w:p w:rsidR="00000000" w:rsidDel="00000000" w:rsidP="00000000" w:rsidRDefault="00000000" w:rsidRPr="00000000" w14:paraId="0000007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10/12</w:t>
      </w:r>
    </w:p>
    <w:p w:rsidR="00000000" w:rsidDel="00000000" w:rsidP="00000000" w:rsidRDefault="00000000" w:rsidRPr="00000000" w14:paraId="0000007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 lecture: meet in groups</w:t>
      </w:r>
    </w:p>
    <w:p w:rsidR="00000000" w:rsidDel="00000000" w:rsidP="00000000" w:rsidRDefault="00000000" w:rsidRPr="00000000" w14:paraId="0000007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Project Milestone 1 status report due</w:t>
      </w:r>
    </w:p>
    <w:p w:rsidR="00000000" w:rsidDel="00000000" w:rsidP="00000000" w:rsidRDefault="00000000" w:rsidRPr="00000000" w14:paraId="0000007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7E">
      <w:pPr>
        <w:pageBreakBefore w:val="0"/>
        <w:numPr>
          <w:ilvl w:val="0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Commentary: </w:t>
      </w:r>
      <w:hyperlink r:id="rId11">
        <w:r w:rsidDel="00000000" w:rsidR="00000000" w:rsidRPr="00000000">
          <w:rPr>
            <w:color w:val="0000ee"/>
            <w:u w:val="single"/>
            <w:rtl w:val="0"/>
          </w:rPr>
          <w:t xml:space="preserve">The Microarchitecture of Superscalar Processors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10/14</w:t>
      </w:r>
    </w:p>
    <w:p w:rsidR="00000000" w:rsidDel="00000000" w:rsidP="00000000" w:rsidRDefault="00000000" w:rsidRPr="00000000" w14:paraId="0000008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 lecture: meet in groups</w:t>
      </w:r>
    </w:p>
    <w:p w:rsidR="00000000" w:rsidDel="00000000" w:rsidP="00000000" w:rsidRDefault="00000000" w:rsidRPr="00000000" w14:paraId="0000008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 assigned readings</w:t>
      </w:r>
    </w:p>
    <w:p w:rsidR="00000000" w:rsidDel="00000000" w:rsidP="00000000" w:rsidRDefault="00000000" w:rsidRPr="00000000" w14:paraId="0000008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8</w:t>
      </w:r>
    </w:p>
    <w:p w:rsidR="00000000" w:rsidDel="00000000" w:rsidP="00000000" w:rsidRDefault="00000000" w:rsidRPr="00000000" w14:paraId="0000008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10/19</w:t>
      </w:r>
    </w:p>
    <w:p w:rsidR="00000000" w:rsidDel="00000000" w:rsidP="00000000" w:rsidRDefault="00000000" w:rsidRPr="00000000" w14:paraId="0000008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 lecture: meet in groups</w:t>
      </w:r>
    </w:p>
    <w:p w:rsidR="00000000" w:rsidDel="00000000" w:rsidP="00000000" w:rsidRDefault="00000000" w:rsidRPr="00000000" w14:paraId="0000008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Project Milestone 2 assigned</w:t>
      </w:r>
    </w:p>
    <w:p w:rsidR="00000000" w:rsidDel="00000000" w:rsidP="00000000" w:rsidRDefault="00000000" w:rsidRPr="00000000" w14:paraId="0000008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Project Milestone 1 due | 10/21</w:t>
      </w:r>
    </w:p>
    <w:p w:rsidR="00000000" w:rsidDel="00000000" w:rsidP="00000000" w:rsidRDefault="00000000" w:rsidRPr="00000000" w14:paraId="0000008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L13: Limits of ILP</w:t>
      </w:r>
    </w:p>
    <w:p w:rsidR="00000000" w:rsidDel="00000000" w:rsidP="00000000" w:rsidRDefault="00000000" w:rsidRPr="00000000" w14:paraId="0000008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Final project requirements announced</w:t>
      </w:r>
    </w:p>
    <w:p w:rsidR="00000000" w:rsidDel="00000000" w:rsidP="00000000" w:rsidRDefault="00000000" w:rsidRPr="00000000" w14:paraId="0000009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9</w:t>
      </w:r>
    </w:p>
    <w:p w:rsidR="00000000" w:rsidDel="00000000" w:rsidP="00000000" w:rsidRDefault="00000000" w:rsidRPr="00000000" w14:paraId="0000009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10/26</w:t>
      </w:r>
    </w:p>
    <w:p w:rsidR="00000000" w:rsidDel="00000000" w:rsidP="00000000" w:rsidRDefault="00000000" w:rsidRPr="00000000" w14:paraId="0000009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L14: Software Pipeling and Trace Scheduling</w:t>
      </w:r>
    </w:p>
    <w:p w:rsidR="00000000" w:rsidDel="00000000" w:rsidP="00000000" w:rsidRDefault="00000000" w:rsidRPr="00000000" w14:paraId="0000009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97">
      <w:pPr>
        <w:pageBreakBefore w:val="0"/>
        <w:numPr>
          <w:ilvl w:val="0"/>
          <w:numId w:val="1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Commentary: </w:t>
      </w:r>
      <w:hyperlink r:id="rId12">
        <w:r w:rsidDel="00000000" w:rsidR="00000000" w:rsidRPr="00000000">
          <w:rPr>
            <w:color w:val="0000ee"/>
            <w:u w:val="single"/>
            <w:rtl w:val="0"/>
          </w:rPr>
          <w:t xml:space="preserve">The Superblock: An Effective Technique for VLIW and Superscalar Compilation</w:t>
        </w:r>
      </w:hyperlink>
      <w:r w:rsidDel="00000000" w:rsidR="00000000" w:rsidRPr="00000000">
        <w:rPr>
          <w:rtl w:val="0"/>
        </w:rPr>
        <w:t xml:space="preserve"> (</w:t>
      </w:r>
      <w:hyperlink r:id="rId13">
        <w:r w:rsidDel="00000000" w:rsidR="00000000" w:rsidRPr="00000000">
          <w:rPr>
            <w:color w:val="0000ee"/>
            <w:u w:val="single"/>
            <w:rtl w:val="0"/>
          </w:rPr>
          <w:t xml:space="preserve">alternate link</w:t>
        </w:r>
      </w:hyperlink>
      <w:r w:rsidDel="00000000" w:rsidR="00000000" w:rsidRPr="00000000">
        <w:rPr>
          <w:rtl w:val="0"/>
        </w:rPr>
        <w:t xml:space="preserve">)</w:t>
      </w:r>
    </w:p>
    <w:p w:rsidR="00000000" w:rsidDel="00000000" w:rsidP="00000000" w:rsidRDefault="00000000" w:rsidRPr="00000000" w14:paraId="0000009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10/28</w:t>
      </w:r>
    </w:p>
    <w:p w:rsidR="00000000" w:rsidDel="00000000" w:rsidP="00000000" w:rsidRDefault="00000000" w:rsidRPr="00000000" w14:paraId="0000009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 lecture: meet in groups</w:t>
      </w:r>
    </w:p>
    <w:p w:rsidR="00000000" w:rsidDel="00000000" w:rsidP="00000000" w:rsidRDefault="00000000" w:rsidRPr="00000000" w14:paraId="0000009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9C">
      <w:pPr>
        <w:pageBreakBefore w:val="0"/>
        <w:numPr>
          <w:ilvl w:val="0"/>
          <w:numId w:val="1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sections C.1-C.2, 5.1</w:t>
      </w:r>
    </w:p>
    <w:p w:rsidR="00000000" w:rsidDel="00000000" w:rsidP="00000000" w:rsidRDefault="00000000" w:rsidRPr="00000000" w14:paraId="0000009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10</w:t>
      </w:r>
    </w:p>
    <w:p w:rsidR="00000000" w:rsidDel="00000000" w:rsidP="00000000" w:rsidRDefault="00000000" w:rsidRPr="00000000" w14:paraId="0000009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11/2</w:t>
      </w:r>
    </w:p>
    <w:p w:rsidR="00000000" w:rsidDel="00000000" w:rsidP="00000000" w:rsidRDefault="00000000" w:rsidRPr="00000000" w14:paraId="000000A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L15: Memory Hierarchy Basics</w:t>
      </w:r>
    </w:p>
    <w:p w:rsidR="00000000" w:rsidDel="00000000" w:rsidP="00000000" w:rsidRDefault="00000000" w:rsidRPr="00000000" w14:paraId="000000A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Project Milestone2 due</w:t>
      </w:r>
    </w:p>
    <w:p w:rsidR="00000000" w:rsidDel="00000000" w:rsidP="00000000" w:rsidRDefault="00000000" w:rsidRPr="00000000" w14:paraId="000000A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 assigned readings | 11/4</w:t>
      </w:r>
    </w:p>
    <w:p w:rsidR="00000000" w:rsidDel="00000000" w:rsidP="00000000" w:rsidRDefault="00000000" w:rsidRPr="00000000" w14:paraId="000000A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L16: Design Presentations</w:t>
      </w:r>
    </w:p>
    <w:p w:rsidR="00000000" w:rsidDel="00000000" w:rsidP="00000000" w:rsidRDefault="00000000" w:rsidRPr="00000000" w14:paraId="000000A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11</w:t>
      </w:r>
    </w:p>
    <w:p w:rsidR="00000000" w:rsidDel="00000000" w:rsidP="00000000" w:rsidRDefault="00000000" w:rsidRPr="00000000" w14:paraId="000000A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11/9</w:t>
      </w:r>
    </w:p>
    <w:p w:rsidR="00000000" w:rsidDel="00000000" w:rsidP="00000000" w:rsidRDefault="00000000" w:rsidRPr="00000000" w14:paraId="000000A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L17: Improving Cache Performance</w:t>
      </w:r>
    </w:p>
    <w:p w:rsidR="00000000" w:rsidDel="00000000" w:rsidP="00000000" w:rsidRDefault="00000000" w:rsidRPr="00000000" w14:paraId="000000A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AF">
      <w:pPr>
        <w:pageBreakBefore w:val="0"/>
        <w:numPr>
          <w:ilvl w:val="0"/>
          <w:numId w:val="1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sections C.3-C.4, 5.2</w:t>
      </w:r>
    </w:p>
    <w:p w:rsidR="00000000" w:rsidDel="00000000" w:rsidP="00000000" w:rsidRDefault="00000000" w:rsidRPr="00000000" w14:paraId="000000B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11/11</w:t>
      </w:r>
    </w:p>
    <w:p w:rsidR="00000000" w:rsidDel="00000000" w:rsidP="00000000" w:rsidRDefault="00000000" w:rsidRPr="00000000" w14:paraId="000000B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L18: Main and Virtual Memory</w:t>
      </w:r>
    </w:p>
    <w:p w:rsidR="00000000" w:rsidDel="00000000" w:rsidP="00000000" w:rsidRDefault="00000000" w:rsidRPr="00000000" w14:paraId="000000B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B4">
      <w:pPr>
        <w:pageBreakBefore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sections 5.3-5.6</w:t>
      </w:r>
    </w:p>
    <w:p w:rsidR="00000000" w:rsidDel="00000000" w:rsidP="00000000" w:rsidRDefault="00000000" w:rsidRPr="00000000" w14:paraId="000000B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12</w:t>
      </w:r>
    </w:p>
    <w:p w:rsidR="00000000" w:rsidDel="00000000" w:rsidP="00000000" w:rsidRDefault="00000000" w:rsidRPr="00000000" w14:paraId="000000B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11/16</w:t>
      </w:r>
    </w:p>
    <w:p w:rsidR="00000000" w:rsidDel="00000000" w:rsidP="00000000" w:rsidRDefault="00000000" w:rsidRPr="00000000" w14:paraId="000000B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No lecture: meet in groups | 11/18</w:t>
      </w:r>
    </w:p>
    <w:p w:rsidR="00000000" w:rsidDel="00000000" w:rsidP="00000000" w:rsidRDefault="00000000" w:rsidRPr="00000000" w14:paraId="000000B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L19: Memory System Case Studies</w:t>
      </w:r>
    </w:p>
    <w:p w:rsidR="00000000" w:rsidDel="00000000" w:rsidP="00000000" w:rsidRDefault="00000000" w:rsidRPr="00000000" w14:paraId="000000B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13</w:t>
      </w:r>
    </w:p>
    <w:p w:rsidR="00000000" w:rsidDel="00000000" w:rsidP="00000000" w:rsidRDefault="00000000" w:rsidRPr="00000000" w14:paraId="000000B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11/23</w:t>
      </w:r>
    </w:p>
    <w:p w:rsidR="00000000" w:rsidDel="00000000" w:rsidP="00000000" w:rsidRDefault="00000000" w:rsidRPr="00000000" w14:paraId="000000B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L20: Project Demonstrations</w:t>
      </w:r>
    </w:p>
    <w:p w:rsidR="00000000" w:rsidDel="00000000" w:rsidP="00000000" w:rsidRDefault="00000000" w:rsidRPr="00000000" w14:paraId="000000C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Project demonstrations due</w:t>
      </w:r>
    </w:p>
    <w:p w:rsidR="00000000" w:rsidDel="00000000" w:rsidP="00000000" w:rsidRDefault="00000000" w:rsidRPr="00000000" w14:paraId="000000C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11/25</w:t>
      </w:r>
    </w:p>
    <w:p w:rsidR="00000000" w:rsidDel="00000000" w:rsidP="00000000" w:rsidRDefault="00000000" w:rsidRPr="00000000" w14:paraId="000000C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Thanksgiving break; no lecture</w:t>
      </w:r>
    </w:p>
    <w:p w:rsidR="00000000" w:rsidDel="00000000" w:rsidP="00000000" w:rsidRDefault="00000000" w:rsidRPr="00000000" w14:paraId="000000C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14</w:t>
      </w:r>
    </w:p>
    <w:p w:rsidR="00000000" w:rsidDel="00000000" w:rsidP="00000000" w:rsidRDefault="00000000" w:rsidRPr="00000000" w14:paraId="000000C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11/30</w:t>
      </w:r>
    </w:p>
    <w:p w:rsidR="00000000" w:rsidDel="00000000" w:rsidP="00000000" w:rsidRDefault="00000000" w:rsidRPr="00000000" w14:paraId="000000C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L21: Disks &amp; I/O</w:t>
      </w:r>
    </w:p>
    <w:p w:rsidR="00000000" w:rsidDel="00000000" w:rsidP="00000000" w:rsidRDefault="00000000" w:rsidRPr="00000000" w14:paraId="000000C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Read:</w:t>
      </w:r>
    </w:p>
    <w:p w:rsidR="00000000" w:rsidDel="00000000" w:rsidP="00000000" w:rsidRDefault="00000000" w:rsidRPr="00000000" w14:paraId="000000CE">
      <w:pPr>
        <w:pageBreakBefore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ind w:left="600" w:hanging="360"/>
      </w:pPr>
      <w:r w:rsidDel="00000000" w:rsidR="00000000" w:rsidRPr="00000000">
        <w:rPr>
          <w:rtl w:val="0"/>
        </w:rPr>
        <w:t xml:space="preserve">H&amp;P: sections 6.1-6.2</w:t>
      </w:r>
    </w:p>
    <w:p w:rsidR="00000000" w:rsidDel="00000000" w:rsidP="00000000" w:rsidRDefault="00000000" w:rsidRPr="00000000" w14:paraId="000000C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12/2</w:t>
      </w:r>
    </w:p>
    <w:p w:rsidR="00000000" w:rsidDel="00000000" w:rsidP="00000000" w:rsidRDefault="00000000" w:rsidRPr="00000000" w14:paraId="000000D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L22: Performance Measurement</w:t>
      </w:r>
    </w:p>
    <w:p w:rsidR="00000000" w:rsidDel="00000000" w:rsidP="00000000" w:rsidRDefault="00000000" w:rsidRPr="00000000" w14:paraId="000000D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Valgrind Tutorial</w:t>
      </w:r>
    </w:p>
    <w:p w:rsidR="00000000" w:rsidDel="00000000" w:rsidP="00000000" w:rsidRDefault="00000000" w:rsidRPr="00000000" w14:paraId="000000D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15 | 12/7</w:t>
      </w:r>
    </w:p>
    <w:p w:rsidR="00000000" w:rsidDel="00000000" w:rsidP="00000000" w:rsidRDefault="00000000" w:rsidRPr="00000000" w14:paraId="000000D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Project reports due</w:t>
      </w:r>
    </w:p>
    <w:p w:rsidR="00000000" w:rsidDel="00000000" w:rsidP="00000000" w:rsidRDefault="00000000" w:rsidRPr="00000000" w14:paraId="000000D6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Last day of classes |</w:t>
      </w:r>
    </w:p>
    <w:p w:rsidR="00000000" w:rsidDel="00000000" w:rsidP="00000000" w:rsidRDefault="00000000" w:rsidRPr="00000000" w14:paraId="000000D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Reading days</w:t>
      </w:r>
    </w:p>
    <w:p w:rsidR="00000000" w:rsidDel="00000000" w:rsidP="00000000" w:rsidRDefault="00000000" w:rsidRPr="00000000" w14:paraId="000000D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</w:t>
      </w:r>
    </w:p>
    <w:p w:rsidR="00000000" w:rsidDel="00000000" w:rsidP="00000000" w:rsidRDefault="00000000" w:rsidRPr="00000000" w14:paraId="000000D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</w:t>
      </w:r>
    </w:p>
    <w:p w:rsidR="00000000" w:rsidDel="00000000" w:rsidP="00000000" w:rsidRDefault="00000000" w:rsidRPr="00000000" w14:paraId="000000D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Finals week</w:t>
      </w:r>
    </w:p>
    <w:p w:rsidR="00000000" w:rsidDel="00000000" w:rsidP="00000000" w:rsidRDefault="00000000" w:rsidRPr="00000000" w14:paraId="000000D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(12/11-12/17)</w:t>
      </w:r>
    </w:p>
    <w:p w:rsidR="00000000" w:rsidDel="00000000" w:rsidP="00000000" w:rsidRDefault="00000000" w:rsidRPr="00000000" w14:paraId="000000E1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| 12/14</w:t>
      </w:r>
    </w:p>
    <w:p w:rsidR="00000000" w:rsidDel="00000000" w:rsidP="00000000" w:rsidRDefault="00000000" w:rsidRPr="00000000" w14:paraId="000000E3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Final exam due, via email to Prof. Crowley, at 4:00PM |</w:t>
      </w:r>
    </w:p>
    <w:p w:rsidR="00000000" w:rsidDel="00000000" w:rsidP="00000000" w:rsidRDefault="00000000" w:rsidRPr="00000000" w14:paraId="000000E5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  <w:t xml:space="preserve">[noteattachment1][a728616d52fee91a37158ac30105b8b8]</w:t>
      </w:r>
    </w:p>
    <w:p w:rsidR="00000000" w:rsidDel="00000000" w:rsidP="00000000" w:rsidRDefault="00000000" w:rsidRPr="00000000" w14:paraId="000000E6">
      <w:pPr>
        <w:pStyle w:val="Heading3"/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NOTE ATTRIBUTES</w:t>
      </w:r>
    </w:p>
    <w:p w:rsidR="00000000" w:rsidDel="00000000" w:rsidP="00000000" w:rsidRDefault="00000000" w:rsidRPr="00000000" w14:paraId="000000E7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Created Date: 2015-12-20 22:36:46</w:t>
      </w:r>
    </w:p>
    <w:p w:rsidR="00000000" w:rsidDel="00000000" w:rsidP="00000000" w:rsidRDefault="00000000" w:rsidRPr="00000000" w14:paraId="000000E8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Last Evernote Update Date: 2015-12-20 22:47:44</w:t>
      </w:r>
    </w:p>
    <w:p w:rsidR="00000000" w:rsidDel="00000000" w:rsidP="00000000" w:rsidRDefault="00000000" w:rsidRPr="00000000" w14:paraId="000000EA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author: Shakir James</w:t>
      </w:r>
    </w:p>
    <w:p w:rsidR="00000000" w:rsidDel="00000000" w:rsidP="00000000" w:rsidRDefault="00000000" w:rsidRPr="00000000" w14:paraId="000000EC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source: desktop.mac</w:t>
      </w:r>
    </w:p>
    <w:p w:rsidR="00000000" w:rsidDel="00000000" w:rsidP="00000000" w:rsidRDefault="00000000" w:rsidRPr="00000000" w14:paraId="000000EE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pageBreakBefore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reminder-order: 0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5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6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7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8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9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0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1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2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3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4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5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6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17">
    <w:lvl w:ilvl="0">
      <w:start w:val="1"/>
      <w:numFmt w:val="bullet"/>
      <w:lvlText w:val="●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0" w:firstLine="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://citeseer.ist.psu.edu/35243.html" TargetMode="External"/><Relationship Id="rId10" Type="http://schemas.openxmlformats.org/officeDocument/2006/relationships/hyperlink" Target="http://american.cs.ucdavis.edu/Micro27/html/abst19.html" TargetMode="External"/><Relationship Id="rId13" Type="http://schemas.openxmlformats.org/officeDocument/2006/relationships/hyperlink" Target="http://www.eecs.umich.edu/%7Emahlke/583w03/reading/hwu_jsuper93.pdf" TargetMode="External"/><Relationship Id="rId12" Type="http://schemas.openxmlformats.org/officeDocument/2006/relationships/hyperlink" Target="http://www.crhc.uiuc.edu/IMPACT/ftp/journal/jsc.superblock.93.pdf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portal.acm.org/citation.cfm?id=192747&amp;coll=portal&amp;dl=ACM" TargetMode="External"/><Relationship Id="rId5" Type="http://schemas.openxmlformats.org/officeDocument/2006/relationships/styles" Target="styles.xml"/><Relationship Id="rId6" Type="http://schemas.openxmlformats.org/officeDocument/2006/relationships/hyperlink" Target="http://classes.engineering.wustl.edu/cse260/wiki/index.php/Introduction_to_VHDL" TargetMode="External"/><Relationship Id="rId7" Type="http://schemas.openxmlformats.org/officeDocument/2006/relationships/hyperlink" Target="http://classes.engineering.wustl.edu/cse260/wiki/index.php/Introduction_to_VHDL" TargetMode="External"/><Relationship Id="rId8" Type="http://schemas.openxmlformats.org/officeDocument/2006/relationships/hyperlink" Target="http://portal.acm.org/citation.cfm?id=801914&amp;jmp=indexterms&amp;dl=portal&amp;dl=A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